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97D44" w14:textId="77777777" w:rsidR="005B26BC" w:rsidRPr="00BE2FF8" w:rsidRDefault="005B26BC" w:rsidP="005B26BC">
      <w:pPr>
        <w:jc w:val="center"/>
        <w:rPr>
          <w:rFonts w:cs="Courier New"/>
          <w:b/>
        </w:rPr>
      </w:pPr>
      <w:bookmarkStart w:id="0" w:name="_Hlk1634187"/>
    </w:p>
    <w:p w14:paraId="4CF7690D" w14:textId="77777777" w:rsidR="005B26BC" w:rsidRPr="00BE2FF8" w:rsidRDefault="005B26BC" w:rsidP="005B26BC">
      <w:pPr>
        <w:jc w:val="center"/>
        <w:rPr>
          <w:rFonts w:cs="Courier New"/>
          <w:b/>
        </w:rPr>
      </w:pPr>
    </w:p>
    <w:p w14:paraId="4A85FF46" w14:textId="77777777" w:rsidR="005B26BC" w:rsidRPr="00BE2FF8" w:rsidRDefault="005B26BC" w:rsidP="005B26BC">
      <w:pPr>
        <w:jc w:val="center"/>
        <w:rPr>
          <w:rFonts w:cs="Courier New"/>
          <w:b/>
        </w:rPr>
      </w:pPr>
    </w:p>
    <w:p w14:paraId="119EFB52" w14:textId="77777777" w:rsidR="005B26BC" w:rsidRPr="00BE2FF8" w:rsidRDefault="005B26BC" w:rsidP="005B26BC">
      <w:pPr>
        <w:jc w:val="center"/>
        <w:rPr>
          <w:rFonts w:cs="Courier New"/>
          <w:b/>
        </w:rPr>
      </w:pPr>
    </w:p>
    <w:p w14:paraId="1B1C38EE" w14:textId="77777777" w:rsidR="005B26BC" w:rsidRPr="00BE2FF8" w:rsidRDefault="005B26BC" w:rsidP="005B26BC">
      <w:pPr>
        <w:jc w:val="center"/>
        <w:rPr>
          <w:rFonts w:cs="Courier New"/>
          <w:b/>
        </w:rPr>
      </w:pPr>
    </w:p>
    <w:p w14:paraId="24C0C885" w14:textId="77777777" w:rsidR="005B26BC" w:rsidRPr="00BE2FF8" w:rsidRDefault="005B26BC" w:rsidP="005B26BC">
      <w:pPr>
        <w:jc w:val="center"/>
        <w:rPr>
          <w:rFonts w:cs="Courier New"/>
          <w:b/>
        </w:rPr>
      </w:pPr>
    </w:p>
    <w:p w14:paraId="12D969CA" w14:textId="77777777" w:rsidR="005B26BC" w:rsidRPr="00BE2FF8" w:rsidRDefault="005B26BC" w:rsidP="005B26BC">
      <w:pPr>
        <w:jc w:val="center"/>
        <w:rPr>
          <w:rFonts w:cs="Courier New"/>
          <w:b/>
        </w:rPr>
      </w:pPr>
    </w:p>
    <w:p w14:paraId="39BC2B32" w14:textId="77777777" w:rsidR="005B26BC" w:rsidRPr="00BE2FF8" w:rsidRDefault="005B26BC" w:rsidP="005B26BC">
      <w:pPr>
        <w:jc w:val="center"/>
        <w:rPr>
          <w:rFonts w:cs="Courier New"/>
          <w:b/>
        </w:rPr>
      </w:pPr>
    </w:p>
    <w:p w14:paraId="02D1FB94" w14:textId="77777777" w:rsidR="005B26BC" w:rsidRPr="00BE2FF8" w:rsidRDefault="005B26BC" w:rsidP="005B26BC">
      <w:pPr>
        <w:jc w:val="center"/>
        <w:rPr>
          <w:rFonts w:cs="Courier New"/>
          <w:b/>
        </w:rPr>
      </w:pPr>
    </w:p>
    <w:p w14:paraId="4CAD0B25" w14:textId="77777777" w:rsidR="005B26BC" w:rsidRPr="00BE2FF8" w:rsidRDefault="005B26BC" w:rsidP="005B26BC">
      <w:pPr>
        <w:rPr>
          <w:rFonts w:cs="Courier New"/>
          <w:b/>
        </w:rPr>
      </w:pPr>
    </w:p>
    <w:p w14:paraId="259174FE" w14:textId="77777777" w:rsidR="005B26BC" w:rsidRPr="00BE2FF8" w:rsidRDefault="005B26BC" w:rsidP="005B26BC">
      <w:pPr>
        <w:jc w:val="center"/>
        <w:rPr>
          <w:rFonts w:cs="Courier New"/>
          <w:b/>
        </w:rPr>
      </w:pPr>
    </w:p>
    <w:p w14:paraId="584209FE" w14:textId="77777777" w:rsidR="005B26BC" w:rsidRPr="00BE2FF8" w:rsidRDefault="005B26BC" w:rsidP="005B26BC">
      <w:pPr>
        <w:pStyle w:val="Heading1"/>
        <w:keepNext w:val="0"/>
        <w:rPr>
          <w:rFonts w:ascii="Monotype Corsiva" w:hAnsi="Monotype Corsiva" w:cs="Old English Text MT"/>
          <w:bCs w:val="0"/>
          <w:sz w:val="81"/>
          <w:szCs w:val="81"/>
        </w:rPr>
      </w:pPr>
    </w:p>
    <w:p w14:paraId="78862751" w14:textId="77777777" w:rsidR="005B26BC" w:rsidRPr="004E301D" w:rsidRDefault="005B26BC" w:rsidP="005B26BC">
      <w:pPr>
        <w:pStyle w:val="Heading1"/>
        <w:keepNext w:val="0"/>
        <w:jc w:val="center"/>
        <w:rPr>
          <w:rFonts w:ascii="Monotype Corsiva" w:hAnsi="Monotype Corsiva" w:cs="Old English Text MT"/>
          <w:bCs w:val="0"/>
          <w:sz w:val="81"/>
          <w:szCs w:val="81"/>
        </w:rPr>
      </w:pPr>
      <w:r w:rsidRPr="004E301D">
        <w:rPr>
          <w:rFonts w:ascii="Monotype Corsiva" w:hAnsi="Monotype Corsiva" w:cs="Old English Text MT"/>
          <w:bCs w:val="0"/>
          <w:sz w:val="81"/>
          <w:szCs w:val="81"/>
        </w:rPr>
        <w:t>Proclamation</w:t>
      </w:r>
    </w:p>
    <w:p w14:paraId="4D9F4AA8" w14:textId="77777777" w:rsidR="005B26BC" w:rsidRPr="00BE2FF8" w:rsidRDefault="005B26BC" w:rsidP="005B26BC">
      <w:pPr>
        <w:pStyle w:val="Heading4"/>
        <w:keepNext w:val="0"/>
        <w:rPr>
          <w:rFonts w:cs="Old English Text MT"/>
          <w:b/>
          <w:i w:val="0"/>
          <w:iCs w:val="0"/>
          <w:sz w:val="39"/>
          <w:szCs w:val="39"/>
        </w:rPr>
      </w:pPr>
      <w:r w:rsidRPr="00BE2FF8">
        <w:rPr>
          <w:rFonts w:cs="Old English Text MT"/>
          <w:b/>
          <w:i w:val="0"/>
          <w:iCs w:val="0"/>
          <w:sz w:val="39"/>
          <w:szCs w:val="39"/>
        </w:rPr>
        <w:t>By the Governor of Alabama</w:t>
      </w:r>
    </w:p>
    <w:p w14:paraId="72FFEF29" w14:textId="77777777" w:rsidR="005B26BC" w:rsidRPr="00BE2FF8" w:rsidRDefault="005B26BC" w:rsidP="005B26BC">
      <w:pPr>
        <w:rPr>
          <w:rFonts w:ascii="Monotype Corsiva" w:hAnsi="Monotype Corsiva"/>
          <w:b/>
          <w:sz w:val="22"/>
          <w:szCs w:val="22"/>
        </w:rPr>
      </w:pPr>
    </w:p>
    <w:p w14:paraId="5F86F9D2" w14:textId="582BE20F" w:rsidR="005B26BC" w:rsidRPr="004E301D" w:rsidRDefault="005B26BC" w:rsidP="005B26BC">
      <w:pPr>
        <w:ind w:firstLine="720"/>
        <w:rPr>
          <w:rFonts w:ascii="Monotype Corsiva" w:hAnsi="Monotype Corsiva"/>
          <w:b/>
          <w:i/>
          <w:sz w:val="24"/>
          <w:szCs w:val="24"/>
        </w:rPr>
      </w:pPr>
      <w:bookmarkStart w:id="1" w:name="OLE_LINK3"/>
      <w:bookmarkStart w:id="2" w:name="OLE_LINK4"/>
      <w:bookmarkEnd w:id="1"/>
      <w:bookmarkEnd w:id="2"/>
      <w:r w:rsidRPr="004E301D">
        <w:rPr>
          <w:rFonts w:ascii="Monotype Corsiva" w:hAnsi="Monotype Corsiva"/>
          <w:b/>
          <w:i/>
          <w:sz w:val="24"/>
          <w:szCs w:val="24"/>
        </w:rPr>
        <w:t>WHEREAS,</w:t>
      </w:r>
      <w:r w:rsidR="004E301D">
        <w:rPr>
          <w:rFonts w:ascii="Monotype Corsiva" w:hAnsi="Monotype Corsiva"/>
          <w:i/>
          <w:sz w:val="24"/>
          <w:szCs w:val="24"/>
        </w:rPr>
        <w:t xml:space="preserve"> </w:t>
      </w:r>
      <w:r w:rsidR="00C74856" w:rsidRPr="00C74856">
        <w:rPr>
          <w:rFonts w:ascii="Monotype Corsiva" w:hAnsi="Monotype Corsiva"/>
          <w:i/>
          <w:sz w:val="24"/>
          <w:szCs w:val="24"/>
        </w:rPr>
        <w:t>reinforced concrete pipe and precast concrete products are of vital importance to sustainable communities and to the health, safety, and well-being of the people of Alabama</w:t>
      </w:r>
      <w:r w:rsidRPr="004E301D">
        <w:rPr>
          <w:rFonts w:ascii="Monotype Corsiva" w:hAnsi="Monotype Corsiva"/>
          <w:i/>
          <w:sz w:val="24"/>
          <w:szCs w:val="24"/>
        </w:rPr>
        <w:t>; and</w:t>
      </w:r>
    </w:p>
    <w:p w14:paraId="582AC5EE" w14:textId="77777777" w:rsidR="005B26BC" w:rsidRPr="004E301D" w:rsidRDefault="005B26BC" w:rsidP="005B26BC">
      <w:pPr>
        <w:rPr>
          <w:rFonts w:ascii="Monotype Corsiva" w:hAnsi="Monotype Corsiva"/>
          <w:b/>
          <w:i/>
          <w:sz w:val="24"/>
          <w:szCs w:val="24"/>
        </w:rPr>
      </w:pPr>
    </w:p>
    <w:p w14:paraId="7BF810BA" w14:textId="79E18C7A" w:rsidR="005B26BC" w:rsidRPr="004E301D" w:rsidRDefault="005B26BC" w:rsidP="005B26BC">
      <w:pPr>
        <w:ind w:firstLine="720"/>
        <w:rPr>
          <w:rFonts w:ascii="Monotype Corsiva" w:hAnsi="Monotype Corsiva"/>
          <w:b/>
          <w:i/>
          <w:sz w:val="24"/>
          <w:szCs w:val="24"/>
        </w:rPr>
      </w:pPr>
      <w:r w:rsidRPr="004E301D">
        <w:rPr>
          <w:rFonts w:ascii="Monotype Corsiva" w:hAnsi="Monotype Corsiva"/>
          <w:b/>
          <w:i/>
          <w:sz w:val="24"/>
          <w:szCs w:val="24"/>
        </w:rPr>
        <w:t>WHEREAS,</w:t>
      </w:r>
      <w:r w:rsidR="004E301D">
        <w:rPr>
          <w:rFonts w:ascii="Monotype Corsiva" w:hAnsi="Monotype Corsiva"/>
          <w:i/>
          <w:sz w:val="24"/>
          <w:szCs w:val="24"/>
        </w:rPr>
        <w:t xml:space="preserve"> </w:t>
      </w:r>
      <w:r w:rsidR="00C74856">
        <w:rPr>
          <w:rFonts w:ascii="Monotype Corsiva" w:hAnsi="Monotype Corsiva"/>
          <w:i/>
          <w:sz w:val="24"/>
          <w:szCs w:val="24"/>
        </w:rPr>
        <w:t>re</w:t>
      </w:r>
      <w:r w:rsidR="00C74856" w:rsidRPr="00C74856">
        <w:rPr>
          <w:rFonts w:ascii="Monotype Corsiva" w:hAnsi="Monotype Corsiva"/>
          <w:i/>
          <w:sz w:val="24"/>
          <w:szCs w:val="24"/>
        </w:rPr>
        <w:t>inforced concrete pipe and precast concrete products and services could not be provided without the dedicated efforts of the concrete pipe and precast concrete industry, the trucking industry, the sand and rock producers</w:t>
      </w:r>
      <w:r w:rsidR="0043691D">
        <w:rPr>
          <w:rFonts w:ascii="Monotype Corsiva" w:hAnsi="Monotype Corsiva"/>
          <w:i/>
          <w:sz w:val="24"/>
          <w:szCs w:val="24"/>
        </w:rPr>
        <w:t xml:space="preserve"> and</w:t>
      </w:r>
      <w:r w:rsidR="00C74856" w:rsidRPr="00C74856">
        <w:rPr>
          <w:rFonts w:ascii="Monotype Corsiva" w:hAnsi="Monotype Corsiva"/>
          <w:i/>
          <w:sz w:val="24"/>
          <w:szCs w:val="24"/>
        </w:rPr>
        <w:t xml:space="preserve"> the cement producers and employees</w:t>
      </w:r>
      <w:r w:rsidR="0043691D">
        <w:rPr>
          <w:rFonts w:ascii="Monotype Corsiva" w:hAnsi="Monotype Corsiva"/>
          <w:i/>
          <w:sz w:val="24"/>
          <w:szCs w:val="24"/>
        </w:rPr>
        <w:t>.</w:t>
      </w:r>
      <w:r w:rsidR="00C74856" w:rsidRPr="00C74856">
        <w:rPr>
          <w:rFonts w:ascii="Monotype Corsiva" w:hAnsi="Monotype Corsiva"/>
          <w:i/>
          <w:sz w:val="24"/>
          <w:szCs w:val="24"/>
        </w:rPr>
        <w:t xml:space="preserve"> </w:t>
      </w:r>
      <w:r w:rsidR="0043691D">
        <w:rPr>
          <w:rFonts w:ascii="Monotype Corsiva" w:hAnsi="Monotype Corsiva"/>
          <w:i/>
          <w:sz w:val="24"/>
          <w:szCs w:val="24"/>
        </w:rPr>
        <w:t>Responsibilities include</w:t>
      </w:r>
      <w:r w:rsidR="00C74856" w:rsidRPr="00C74856">
        <w:rPr>
          <w:rFonts w:ascii="Monotype Corsiva" w:hAnsi="Monotype Corsiva"/>
          <w:i/>
          <w:sz w:val="24"/>
          <w:szCs w:val="24"/>
        </w:rPr>
        <w:t xml:space="preserve"> designing, manufacturing, distributing, educating and supplying reinforced concrete pipe and precast concrete products to the owners and contractors</w:t>
      </w:r>
      <w:r w:rsidR="00200504">
        <w:rPr>
          <w:rFonts w:ascii="Monotype Corsiva" w:hAnsi="Monotype Corsiva"/>
          <w:i/>
          <w:sz w:val="24"/>
          <w:szCs w:val="24"/>
        </w:rPr>
        <w:t>.</w:t>
      </w:r>
      <w:r w:rsidR="00C74856" w:rsidRPr="00C74856">
        <w:rPr>
          <w:rFonts w:ascii="Monotype Corsiva" w:hAnsi="Monotype Corsiva"/>
          <w:i/>
          <w:sz w:val="24"/>
          <w:szCs w:val="24"/>
        </w:rPr>
        <w:t xml:space="preserve"> </w:t>
      </w:r>
      <w:r w:rsidR="00CD79F1">
        <w:rPr>
          <w:rFonts w:ascii="Monotype Corsiva" w:hAnsi="Monotype Corsiva"/>
          <w:i/>
          <w:sz w:val="24"/>
          <w:szCs w:val="24"/>
        </w:rPr>
        <w:t>Additional r</w:t>
      </w:r>
      <w:r w:rsidR="00354C28">
        <w:rPr>
          <w:rFonts w:ascii="Monotype Corsiva" w:hAnsi="Monotype Corsiva"/>
          <w:i/>
          <w:sz w:val="24"/>
          <w:szCs w:val="24"/>
        </w:rPr>
        <w:t>esponsibilities include</w:t>
      </w:r>
      <w:r w:rsidR="00C74856" w:rsidRPr="00C74856">
        <w:rPr>
          <w:rFonts w:ascii="Monotype Corsiva" w:hAnsi="Monotype Corsiva"/>
          <w:i/>
          <w:sz w:val="24"/>
          <w:szCs w:val="24"/>
        </w:rPr>
        <w:t xml:space="preserve"> design</w:t>
      </w:r>
      <w:r w:rsidR="004047C3">
        <w:rPr>
          <w:rFonts w:ascii="Monotype Corsiva" w:hAnsi="Monotype Corsiva"/>
          <w:i/>
          <w:sz w:val="24"/>
          <w:szCs w:val="24"/>
        </w:rPr>
        <w:t>ing</w:t>
      </w:r>
      <w:r w:rsidR="00C74856" w:rsidRPr="00C74856">
        <w:rPr>
          <w:rFonts w:ascii="Monotype Corsiva" w:hAnsi="Monotype Corsiva"/>
          <w:i/>
          <w:sz w:val="24"/>
          <w:szCs w:val="24"/>
        </w:rPr>
        <w:t>, construct</w:t>
      </w:r>
      <w:r w:rsidR="004047C3">
        <w:rPr>
          <w:rFonts w:ascii="Monotype Corsiva" w:hAnsi="Monotype Corsiva"/>
          <w:i/>
          <w:sz w:val="24"/>
          <w:szCs w:val="24"/>
        </w:rPr>
        <w:t>ing</w:t>
      </w:r>
      <w:r w:rsidR="00C74856" w:rsidRPr="00C74856">
        <w:rPr>
          <w:rFonts w:ascii="Monotype Corsiva" w:hAnsi="Monotype Corsiva"/>
          <w:i/>
          <w:sz w:val="24"/>
          <w:szCs w:val="24"/>
        </w:rPr>
        <w:t xml:space="preserve"> and maintain</w:t>
      </w:r>
      <w:r w:rsidR="004047C3">
        <w:rPr>
          <w:rFonts w:ascii="Monotype Corsiva" w:hAnsi="Monotype Corsiva"/>
          <w:i/>
          <w:sz w:val="24"/>
          <w:szCs w:val="24"/>
        </w:rPr>
        <w:t>ing</w:t>
      </w:r>
      <w:r w:rsidR="00C74856" w:rsidRPr="00C74856">
        <w:rPr>
          <w:rFonts w:ascii="Monotype Corsiva" w:hAnsi="Monotype Corsiva"/>
          <w:i/>
          <w:sz w:val="24"/>
          <w:szCs w:val="24"/>
        </w:rPr>
        <w:t xml:space="preserve"> </w:t>
      </w:r>
      <w:r w:rsidR="000A1339">
        <w:rPr>
          <w:rFonts w:ascii="Monotype Corsiva" w:hAnsi="Monotype Corsiva"/>
          <w:i/>
          <w:sz w:val="24"/>
          <w:szCs w:val="24"/>
        </w:rPr>
        <w:t>all developments</w:t>
      </w:r>
      <w:r w:rsidR="006F3E7F">
        <w:rPr>
          <w:rFonts w:ascii="Monotype Corsiva" w:hAnsi="Monotype Corsiva"/>
          <w:i/>
          <w:sz w:val="24"/>
          <w:szCs w:val="24"/>
        </w:rPr>
        <w:t>. This includes</w:t>
      </w:r>
      <w:r w:rsidR="00C74856" w:rsidRPr="00C74856">
        <w:rPr>
          <w:rFonts w:ascii="Monotype Corsiva" w:hAnsi="Monotype Corsiva"/>
          <w:i/>
          <w:sz w:val="24"/>
          <w:szCs w:val="24"/>
        </w:rPr>
        <w:t xml:space="preserve"> transportation and storm drainage infrastructure</w:t>
      </w:r>
      <w:r w:rsidR="004468AC">
        <w:rPr>
          <w:rFonts w:ascii="Monotype Corsiva" w:hAnsi="Monotype Corsiva"/>
          <w:i/>
          <w:sz w:val="24"/>
          <w:szCs w:val="24"/>
        </w:rPr>
        <w:t xml:space="preserve"> and </w:t>
      </w:r>
      <w:r w:rsidR="00C74856" w:rsidRPr="00C74856">
        <w:rPr>
          <w:rFonts w:ascii="Monotype Corsiva" w:hAnsi="Monotype Corsiva"/>
          <w:i/>
          <w:sz w:val="24"/>
          <w:szCs w:val="24"/>
        </w:rPr>
        <w:t>residential and commercial subdivisions</w:t>
      </w:r>
      <w:r w:rsidR="006D3835">
        <w:rPr>
          <w:rFonts w:ascii="Monotype Corsiva" w:hAnsi="Monotype Corsiva"/>
          <w:i/>
          <w:sz w:val="24"/>
          <w:szCs w:val="24"/>
        </w:rPr>
        <w:t xml:space="preserve">. All which are </w:t>
      </w:r>
      <w:r w:rsidR="00C74856" w:rsidRPr="00C74856">
        <w:rPr>
          <w:rFonts w:ascii="Monotype Corsiva" w:hAnsi="Monotype Corsiva"/>
          <w:i/>
          <w:sz w:val="24"/>
          <w:szCs w:val="24"/>
        </w:rPr>
        <w:t>essential to our citizens</w:t>
      </w:r>
      <w:r w:rsidRPr="004E301D">
        <w:rPr>
          <w:rFonts w:ascii="Monotype Corsiva" w:hAnsi="Monotype Corsiva"/>
          <w:i/>
          <w:sz w:val="24"/>
          <w:szCs w:val="24"/>
        </w:rPr>
        <w:t>; and</w:t>
      </w:r>
    </w:p>
    <w:p w14:paraId="76A6A488" w14:textId="77777777" w:rsidR="005B26BC" w:rsidRPr="004E301D" w:rsidRDefault="005B26BC" w:rsidP="005B26BC">
      <w:pPr>
        <w:rPr>
          <w:rFonts w:ascii="Monotype Corsiva" w:hAnsi="Monotype Corsiva"/>
          <w:b/>
          <w:i/>
          <w:sz w:val="24"/>
          <w:szCs w:val="24"/>
        </w:rPr>
      </w:pPr>
    </w:p>
    <w:p w14:paraId="7202E413" w14:textId="1DE473DF" w:rsidR="005B26BC" w:rsidRPr="004E301D" w:rsidRDefault="005B26BC" w:rsidP="005B26BC">
      <w:pPr>
        <w:ind w:firstLine="720"/>
        <w:rPr>
          <w:rFonts w:ascii="Monotype Corsiva" w:hAnsi="Monotype Corsiva"/>
          <w:b/>
          <w:i/>
          <w:sz w:val="24"/>
          <w:szCs w:val="24"/>
        </w:rPr>
      </w:pPr>
      <w:r w:rsidRPr="004E301D">
        <w:rPr>
          <w:rFonts w:ascii="Monotype Corsiva" w:hAnsi="Monotype Corsiva"/>
          <w:b/>
          <w:i/>
          <w:sz w:val="24"/>
          <w:szCs w:val="24"/>
        </w:rPr>
        <w:t>WHEREAS,</w:t>
      </w:r>
      <w:r w:rsidR="004E301D">
        <w:rPr>
          <w:rFonts w:ascii="Monotype Corsiva" w:hAnsi="Monotype Corsiva"/>
          <w:i/>
          <w:sz w:val="24"/>
          <w:szCs w:val="24"/>
        </w:rPr>
        <w:t xml:space="preserve"> </w:t>
      </w:r>
      <w:r w:rsidR="00C74856" w:rsidRPr="00C74856">
        <w:rPr>
          <w:rFonts w:ascii="Monotype Corsiva" w:hAnsi="Monotype Corsiva"/>
          <w:i/>
          <w:sz w:val="24"/>
          <w:szCs w:val="24"/>
        </w:rPr>
        <w:t xml:space="preserve">it is </w:t>
      </w:r>
      <w:r w:rsidR="00624D97">
        <w:rPr>
          <w:rFonts w:ascii="Monotype Corsiva" w:hAnsi="Monotype Corsiva"/>
          <w:i/>
          <w:sz w:val="24"/>
          <w:szCs w:val="24"/>
        </w:rPr>
        <w:t>of</w:t>
      </w:r>
      <w:r w:rsidR="00C74856" w:rsidRPr="00C74856">
        <w:rPr>
          <w:rFonts w:ascii="Monotype Corsiva" w:hAnsi="Monotype Corsiva"/>
          <w:i/>
          <w:sz w:val="24"/>
          <w:szCs w:val="24"/>
        </w:rPr>
        <w:t xml:space="preserve"> public interest for the citizens, civic leaders and children in Alabama to gain knowledge of and to maintain a progressive interest and understand the importance of reinforced concrete pipe and precast concrete in their respective communities, that it is made of all natural materials rock, sand, water</w:t>
      </w:r>
      <w:r w:rsidR="00624D97">
        <w:rPr>
          <w:rFonts w:ascii="Monotype Corsiva" w:hAnsi="Monotype Corsiva"/>
          <w:i/>
          <w:sz w:val="24"/>
          <w:szCs w:val="24"/>
        </w:rPr>
        <w:t xml:space="preserve"> </w:t>
      </w:r>
      <w:r w:rsidR="00C74856" w:rsidRPr="00C74856">
        <w:rPr>
          <w:rFonts w:ascii="Monotype Corsiva" w:hAnsi="Monotype Corsiva"/>
          <w:i/>
          <w:sz w:val="24"/>
          <w:szCs w:val="24"/>
        </w:rPr>
        <w:t>and cement, which Alabama supplies</w:t>
      </w:r>
      <w:r w:rsidRPr="004E301D">
        <w:rPr>
          <w:rFonts w:ascii="Monotype Corsiva" w:hAnsi="Monotype Corsiva"/>
          <w:i/>
          <w:sz w:val="24"/>
          <w:szCs w:val="24"/>
        </w:rPr>
        <w:t>;</w:t>
      </w:r>
      <w:r w:rsidR="007458D9">
        <w:rPr>
          <w:rFonts w:ascii="Monotype Corsiva" w:hAnsi="Monotype Corsiva"/>
          <w:i/>
          <w:sz w:val="24"/>
          <w:szCs w:val="24"/>
        </w:rPr>
        <w:t xml:space="preserve"> </w:t>
      </w:r>
      <w:r w:rsidRPr="004E301D">
        <w:rPr>
          <w:rFonts w:ascii="Monotype Corsiva" w:hAnsi="Monotype Corsiva"/>
          <w:i/>
          <w:sz w:val="24"/>
          <w:szCs w:val="24"/>
        </w:rPr>
        <w:t>and</w:t>
      </w:r>
    </w:p>
    <w:p w14:paraId="73F491AE" w14:textId="77777777" w:rsidR="005B26BC" w:rsidRPr="004E301D" w:rsidRDefault="005B26BC" w:rsidP="005B26BC">
      <w:pPr>
        <w:ind w:firstLine="720"/>
        <w:rPr>
          <w:rFonts w:ascii="Monotype Corsiva" w:hAnsi="Monotype Corsiva"/>
          <w:b/>
          <w:i/>
          <w:sz w:val="24"/>
          <w:szCs w:val="24"/>
        </w:rPr>
      </w:pPr>
    </w:p>
    <w:p w14:paraId="5C5BE9CB" w14:textId="19792370" w:rsidR="005B26BC" w:rsidRPr="004E301D" w:rsidRDefault="005B26BC" w:rsidP="00C74856">
      <w:pPr>
        <w:ind w:firstLine="720"/>
        <w:rPr>
          <w:rFonts w:ascii="Monotype Corsiva" w:hAnsi="Monotype Corsiva"/>
          <w:b/>
          <w:i/>
          <w:sz w:val="24"/>
          <w:szCs w:val="24"/>
        </w:rPr>
      </w:pPr>
      <w:r w:rsidRPr="004E301D">
        <w:rPr>
          <w:rFonts w:ascii="Monotype Corsiva" w:hAnsi="Monotype Corsiva"/>
          <w:b/>
          <w:i/>
          <w:sz w:val="24"/>
          <w:szCs w:val="24"/>
        </w:rPr>
        <w:t>WHEREAS,</w:t>
      </w:r>
      <w:r w:rsidR="004E301D">
        <w:rPr>
          <w:rFonts w:ascii="Monotype Corsiva" w:hAnsi="Monotype Corsiva"/>
          <w:i/>
          <w:sz w:val="24"/>
          <w:szCs w:val="24"/>
        </w:rPr>
        <w:t xml:space="preserve"> </w:t>
      </w:r>
      <w:r w:rsidR="00C74856" w:rsidRPr="00C74856">
        <w:rPr>
          <w:rFonts w:ascii="Monotype Corsiva" w:hAnsi="Monotype Corsiva"/>
          <w:i/>
          <w:sz w:val="24"/>
          <w:szCs w:val="24"/>
        </w:rPr>
        <w:t xml:space="preserve">the year </w:t>
      </w:r>
      <w:r w:rsidR="006E2650">
        <w:rPr>
          <w:rFonts w:ascii="Monotype Corsiva" w:hAnsi="Monotype Corsiva"/>
          <w:i/>
          <w:sz w:val="24"/>
          <w:szCs w:val="24"/>
        </w:rPr>
        <w:t>2022</w:t>
      </w:r>
      <w:r w:rsidR="00C74856" w:rsidRPr="00C74856">
        <w:rPr>
          <w:rFonts w:ascii="Monotype Corsiva" w:hAnsi="Monotype Corsiva"/>
          <w:i/>
          <w:sz w:val="24"/>
          <w:szCs w:val="24"/>
        </w:rPr>
        <w:t xml:space="preserve"> marks the 11</w:t>
      </w:r>
      <w:r w:rsidR="006E2650">
        <w:rPr>
          <w:rFonts w:ascii="Monotype Corsiva" w:hAnsi="Monotype Corsiva"/>
          <w:i/>
          <w:sz w:val="24"/>
          <w:szCs w:val="24"/>
        </w:rPr>
        <w:t>5</w:t>
      </w:r>
      <w:r w:rsidR="00C74856" w:rsidRPr="00A1054E">
        <w:rPr>
          <w:rFonts w:ascii="Monotype Corsiva" w:hAnsi="Monotype Corsiva"/>
          <w:i/>
          <w:sz w:val="24"/>
          <w:szCs w:val="24"/>
          <w:vertAlign w:val="superscript"/>
        </w:rPr>
        <w:t>th</w:t>
      </w:r>
      <w:r w:rsidR="00A1054E">
        <w:rPr>
          <w:rFonts w:ascii="Monotype Corsiva" w:hAnsi="Monotype Corsiva"/>
          <w:i/>
          <w:sz w:val="24"/>
          <w:szCs w:val="24"/>
        </w:rPr>
        <w:t xml:space="preserve"> </w:t>
      </w:r>
      <w:r w:rsidR="00C74856" w:rsidRPr="00C74856">
        <w:rPr>
          <w:rFonts w:ascii="Monotype Corsiva" w:hAnsi="Monotype Corsiva"/>
          <w:i/>
          <w:sz w:val="24"/>
          <w:szCs w:val="24"/>
        </w:rPr>
        <w:t>year of the American Concrete Pipe Association, which began as a means of exchanging ideas and establishing a high quality, standardized product, which the Concrete Pipe Producers in Alabama fully supports in both actions and deeds</w:t>
      </w:r>
      <w:r w:rsidRPr="004E301D">
        <w:rPr>
          <w:rFonts w:ascii="Monotype Corsiva" w:hAnsi="Monotype Corsiva"/>
          <w:i/>
          <w:sz w:val="24"/>
          <w:szCs w:val="24"/>
        </w:rPr>
        <w:t xml:space="preserve">; </w:t>
      </w:r>
    </w:p>
    <w:p w14:paraId="4D250A95" w14:textId="77777777" w:rsidR="005B26BC" w:rsidRPr="004E301D" w:rsidRDefault="005B26BC" w:rsidP="005B26BC">
      <w:pPr>
        <w:ind w:firstLine="720"/>
        <w:rPr>
          <w:rFonts w:ascii="Monotype Corsiva" w:hAnsi="Monotype Corsiva"/>
          <w:b/>
          <w:i/>
          <w:sz w:val="24"/>
          <w:szCs w:val="24"/>
        </w:rPr>
      </w:pPr>
    </w:p>
    <w:p w14:paraId="2113CDF2" w14:textId="412C82FF" w:rsidR="005B26BC" w:rsidRPr="004E301D" w:rsidRDefault="005B26BC" w:rsidP="005B26BC">
      <w:pPr>
        <w:ind w:firstLine="720"/>
        <w:rPr>
          <w:rFonts w:ascii="Monotype Corsiva" w:hAnsi="Monotype Corsiva"/>
          <w:b/>
          <w:sz w:val="24"/>
          <w:szCs w:val="24"/>
        </w:rPr>
      </w:pPr>
      <w:r w:rsidRPr="004E301D">
        <w:rPr>
          <w:rStyle w:val="Strong"/>
          <w:rFonts w:ascii="Monotype Corsiva" w:hAnsi="Monotype Corsiva"/>
          <w:sz w:val="24"/>
          <w:szCs w:val="24"/>
        </w:rPr>
        <w:t>NOW, THEREFORE</w:t>
      </w:r>
      <w:r w:rsidRPr="004E301D">
        <w:rPr>
          <w:rStyle w:val="Strong"/>
          <w:sz w:val="24"/>
          <w:szCs w:val="24"/>
        </w:rPr>
        <w:t>,</w:t>
      </w:r>
      <w:r w:rsidRPr="004E301D">
        <w:rPr>
          <w:rFonts w:ascii="Monotype Corsiva" w:hAnsi="Monotype Corsiva"/>
          <w:b/>
          <w:sz w:val="24"/>
          <w:szCs w:val="24"/>
        </w:rPr>
        <w:t xml:space="preserve"> </w:t>
      </w:r>
      <w:r w:rsidRPr="004E301D">
        <w:rPr>
          <w:rFonts w:ascii="Monotype Corsiva" w:hAnsi="Monotype Corsiva"/>
          <w:sz w:val="24"/>
          <w:szCs w:val="24"/>
        </w:rPr>
        <w:t>I, Kay Ivey, Governor of Alabama, do hereby proclaim</w:t>
      </w:r>
      <w:r w:rsidR="004E301D">
        <w:rPr>
          <w:rFonts w:ascii="Monotype Corsiva" w:hAnsi="Monotype Corsiva"/>
          <w:sz w:val="24"/>
          <w:szCs w:val="24"/>
        </w:rPr>
        <w:t xml:space="preserve"> </w:t>
      </w:r>
      <w:r w:rsidR="00C74856">
        <w:rPr>
          <w:rFonts w:ascii="Monotype Corsiva" w:hAnsi="Monotype Corsiva"/>
          <w:sz w:val="24"/>
          <w:szCs w:val="24"/>
        </w:rPr>
        <w:t xml:space="preserve">August </w:t>
      </w:r>
      <w:r w:rsidR="006E2650">
        <w:rPr>
          <w:rFonts w:ascii="Monotype Corsiva" w:hAnsi="Monotype Corsiva"/>
          <w:sz w:val="24"/>
          <w:szCs w:val="24"/>
        </w:rPr>
        <w:t>14 through 20</w:t>
      </w:r>
      <w:r w:rsidR="006E2650" w:rsidRPr="006E2650">
        <w:rPr>
          <w:rFonts w:ascii="Monotype Corsiva" w:hAnsi="Monotype Corsiva"/>
          <w:sz w:val="24"/>
          <w:szCs w:val="24"/>
          <w:vertAlign w:val="superscript"/>
        </w:rPr>
        <w:t>th</w:t>
      </w:r>
      <w:r w:rsidRPr="004E301D">
        <w:rPr>
          <w:rFonts w:ascii="Monotype Corsiva" w:hAnsi="Monotype Corsiva"/>
          <w:sz w:val="24"/>
          <w:szCs w:val="24"/>
        </w:rPr>
        <w:t xml:space="preserve">, </w:t>
      </w:r>
      <w:r w:rsidR="006E2650">
        <w:rPr>
          <w:rFonts w:ascii="Monotype Corsiva" w:hAnsi="Monotype Corsiva"/>
          <w:sz w:val="24"/>
          <w:szCs w:val="24"/>
        </w:rPr>
        <w:t>2022</w:t>
      </w:r>
      <w:r w:rsidR="00C74856">
        <w:rPr>
          <w:rFonts w:ascii="Monotype Corsiva" w:hAnsi="Monotype Corsiva"/>
          <w:sz w:val="24"/>
          <w:szCs w:val="24"/>
        </w:rPr>
        <w:t xml:space="preserve">, </w:t>
      </w:r>
      <w:r w:rsidRPr="004E301D">
        <w:rPr>
          <w:rFonts w:ascii="Monotype Corsiva" w:hAnsi="Monotype Corsiva"/>
          <w:sz w:val="24"/>
          <w:szCs w:val="24"/>
        </w:rPr>
        <w:t>as</w:t>
      </w:r>
      <w:r w:rsidRPr="004E301D">
        <w:rPr>
          <w:rFonts w:ascii="Monotype Corsiva" w:hAnsi="Monotype Corsiva"/>
          <w:b/>
          <w:sz w:val="24"/>
          <w:szCs w:val="24"/>
        </w:rPr>
        <w:t xml:space="preserve"> </w:t>
      </w:r>
    </w:p>
    <w:p w14:paraId="0FD09243" w14:textId="77777777" w:rsidR="005B26BC" w:rsidRPr="005B26BC" w:rsidRDefault="005B26BC" w:rsidP="005B26BC">
      <w:pPr>
        <w:tabs>
          <w:tab w:val="left" w:pos="2400"/>
        </w:tabs>
        <w:rPr>
          <w:rFonts w:ascii="Monotype Corsiva" w:hAnsi="Monotype Corsiva"/>
          <w:b/>
          <w:sz w:val="22"/>
          <w:szCs w:val="22"/>
        </w:rPr>
      </w:pPr>
      <w:r w:rsidRPr="005B26BC">
        <w:rPr>
          <w:rFonts w:ascii="Monotype Corsiva" w:hAnsi="Monotype Corsiva"/>
          <w:b/>
          <w:sz w:val="22"/>
          <w:szCs w:val="22"/>
        </w:rPr>
        <w:tab/>
      </w:r>
    </w:p>
    <w:p w14:paraId="4F87C38B" w14:textId="4ECFC96A" w:rsidR="005B26BC" w:rsidRPr="00BE2FF8" w:rsidRDefault="00C74856" w:rsidP="005B26BC">
      <w:pPr>
        <w:jc w:val="center"/>
        <w:rPr>
          <w:rFonts w:ascii="Monotype Corsiva" w:hAnsi="Monotype Corsiva"/>
          <w:b/>
        </w:rPr>
      </w:pPr>
      <w:r w:rsidRPr="00C74856">
        <w:rPr>
          <w:rFonts w:ascii="Monotype Corsiva" w:hAnsi="Monotype Corsiva"/>
          <w:b/>
          <w:sz w:val="80"/>
          <w:szCs w:val="80"/>
        </w:rPr>
        <w:t>Concrete Pipe Week</w:t>
      </w:r>
    </w:p>
    <w:p w14:paraId="266595F9" w14:textId="77777777" w:rsidR="005B26BC" w:rsidRPr="00BE2FF8" w:rsidRDefault="005B26BC" w:rsidP="005B26BC">
      <w:pPr>
        <w:rPr>
          <w:rFonts w:ascii="Monotype Corsiva" w:hAnsi="Monotype Corsiva"/>
          <w:b/>
          <w:sz w:val="32"/>
        </w:rPr>
      </w:pPr>
    </w:p>
    <w:p w14:paraId="22372935" w14:textId="77777777" w:rsidR="005B26BC" w:rsidRPr="005B26BC" w:rsidRDefault="005B26BC" w:rsidP="005B26BC">
      <w:pPr>
        <w:rPr>
          <w:rFonts w:ascii="Monotype Corsiva" w:hAnsi="Monotype Corsiva"/>
          <w:sz w:val="144"/>
          <w:szCs w:val="80"/>
        </w:rPr>
      </w:pPr>
      <w:r w:rsidRPr="005B26BC">
        <w:rPr>
          <w:rFonts w:ascii="Monotype Corsiva" w:hAnsi="Monotype Corsiva"/>
          <w:sz w:val="24"/>
        </w:rPr>
        <w:t xml:space="preserve">in the </w:t>
      </w:r>
      <w:r w:rsidR="0001706C">
        <w:rPr>
          <w:rFonts w:ascii="Monotype Corsiva" w:hAnsi="Monotype Corsiva"/>
          <w:sz w:val="24"/>
        </w:rPr>
        <w:t>s</w:t>
      </w:r>
      <w:r w:rsidRPr="005B26BC">
        <w:rPr>
          <w:rFonts w:ascii="Monotype Corsiva" w:hAnsi="Monotype Corsiva"/>
          <w:sz w:val="24"/>
        </w:rPr>
        <w:t xml:space="preserve">tate of Alabama. </w:t>
      </w:r>
    </w:p>
    <w:p w14:paraId="39348F20" w14:textId="77777777" w:rsidR="005B26BC" w:rsidRPr="00BE2FF8" w:rsidRDefault="005B26BC" w:rsidP="005B26BC">
      <w:pPr>
        <w:pStyle w:val="NormalWeb"/>
        <w:spacing w:before="0" w:beforeAutospacing="0" w:after="0" w:afterAutospacing="0"/>
        <w:rPr>
          <w:rFonts w:ascii="Monotype Corsiva" w:hAnsi="Monotype Corsiva"/>
          <w:b/>
          <w:bCs/>
          <w:sz w:val="28"/>
          <w:szCs w:val="22"/>
        </w:rPr>
      </w:pPr>
    </w:p>
    <w:p w14:paraId="3063934C" w14:textId="77777777" w:rsidR="005B26BC" w:rsidRPr="00BE2FF8" w:rsidRDefault="005B26BC" w:rsidP="005B26BC">
      <w:pPr>
        <w:pStyle w:val="NormalWeb"/>
        <w:spacing w:before="0" w:beforeAutospacing="0" w:after="0" w:afterAutospacing="0"/>
        <w:rPr>
          <w:rFonts w:ascii="Monotype Corsiva" w:hAnsi="Monotype Corsiva"/>
          <w:b/>
          <w:bCs/>
          <w:sz w:val="28"/>
          <w:szCs w:val="22"/>
        </w:rPr>
      </w:pPr>
    </w:p>
    <w:p w14:paraId="771687D3" w14:textId="77777777" w:rsidR="005B26BC" w:rsidRPr="00BE2FF8" w:rsidRDefault="005B26BC" w:rsidP="005B26BC">
      <w:pPr>
        <w:pStyle w:val="NormalWeb"/>
        <w:spacing w:before="0" w:beforeAutospacing="0" w:after="0" w:afterAutospacing="0"/>
        <w:rPr>
          <w:rFonts w:ascii="Monotype Corsiva" w:hAnsi="Monotype Corsiva"/>
          <w:b/>
          <w:bCs/>
          <w:sz w:val="22"/>
          <w:szCs w:val="22"/>
        </w:rPr>
      </w:pPr>
    </w:p>
    <w:p w14:paraId="366592DA" w14:textId="77777777" w:rsidR="005B26BC" w:rsidRPr="00C84DF0" w:rsidRDefault="005B26BC" w:rsidP="005B26BC">
      <w:pPr>
        <w:pStyle w:val="NormalWeb"/>
        <w:spacing w:before="0" w:beforeAutospacing="0" w:after="0" w:afterAutospacing="0"/>
        <w:ind w:left="4320"/>
      </w:pPr>
      <w:r w:rsidRPr="00BE2FF8">
        <w:rPr>
          <w:rFonts w:ascii="Monotype Corsiva" w:hAnsi="Monotype Corsiva"/>
          <w:b/>
          <w:bCs/>
          <w:sz w:val="22"/>
          <w:szCs w:val="22"/>
        </w:rPr>
        <w:t>Given Under My Hand</w:t>
      </w:r>
      <w:r w:rsidRPr="00BE2FF8">
        <w:rPr>
          <w:rFonts w:ascii="Monotype Corsiva" w:hAnsi="Monotype Corsiva"/>
          <w:b/>
          <w:sz w:val="22"/>
          <w:szCs w:val="22"/>
        </w:rPr>
        <w:t xml:space="preserve"> </w:t>
      </w:r>
      <w:r w:rsidRPr="00C84DF0">
        <w:rPr>
          <w:rFonts w:ascii="Monotype Corsiva" w:hAnsi="Monotype Corsiva"/>
          <w:sz w:val="22"/>
          <w:szCs w:val="22"/>
        </w:rPr>
        <w:t xml:space="preserve">and the Great Seal of the </w:t>
      </w:r>
    </w:p>
    <w:p w14:paraId="71BF8FEE" w14:textId="63F94748" w:rsidR="005B26BC" w:rsidRPr="00C84DF0" w:rsidRDefault="005B26BC" w:rsidP="005B26BC">
      <w:pPr>
        <w:pStyle w:val="NormalWeb"/>
        <w:spacing w:before="0" w:beforeAutospacing="0" w:after="0" w:afterAutospacing="0"/>
        <w:ind w:left="4320"/>
      </w:pPr>
      <w:r w:rsidRPr="00C84DF0">
        <w:rPr>
          <w:rFonts w:ascii="Monotype Corsiva" w:hAnsi="Monotype Corsiva"/>
          <w:sz w:val="22"/>
          <w:szCs w:val="22"/>
        </w:rPr>
        <w:t xml:space="preserve">Office of the Governor at the State Capitol in the City of Montgomery on the </w:t>
      </w:r>
      <w:r w:rsidR="00624D97">
        <w:rPr>
          <w:rFonts w:ascii="Monotype Corsiva" w:hAnsi="Monotype Corsiva"/>
          <w:sz w:val="22"/>
          <w:szCs w:val="22"/>
        </w:rPr>
        <w:t>20</w:t>
      </w:r>
      <w:r w:rsidR="006E2650" w:rsidRPr="006E2650">
        <w:rPr>
          <w:rFonts w:ascii="Monotype Corsiva" w:hAnsi="Monotype Corsiva"/>
          <w:sz w:val="22"/>
          <w:szCs w:val="22"/>
          <w:vertAlign w:val="superscript"/>
        </w:rPr>
        <w:t>th</w:t>
      </w:r>
      <w:r w:rsidR="00C74856">
        <w:rPr>
          <w:rFonts w:ascii="Monotype Corsiva" w:hAnsi="Monotype Corsiva"/>
          <w:sz w:val="22"/>
          <w:szCs w:val="22"/>
        </w:rPr>
        <w:t xml:space="preserve"> </w:t>
      </w:r>
      <w:r w:rsidRPr="00C84DF0">
        <w:rPr>
          <w:rFonts w:ascii="Monotype Corsiva" w:hAnsi="Monotype Corsiva"/>
          <w:sz w:val="22"/>
          <w:szCs w:val="22"/>
        </w:rPr>
        <w:t xml:space="preserve">day of </w:t>
      </w:r>
      <w:r w:rsidR="00C74856">
        <w:rPr>
          <w:rFonts w:ascii="Monotype Corsiva" w:hAnsi="Monotype Corsiva"/>
          <w:sz w:val="22"/>
          <w:szCs w:val="22"/>
        </w:rPr>
        <w:t xml:space="preserve">July </w:t>
      </w:r>
      <w:r w:rsidRPr="00C84DF0">
        <w:rPr>
          <w:rFonts w:ascii="Monotype Corsiva" w:hAnsi="Monotype Corsiva"/>
          <w:sz w:val="22"/>
          <w:szCs w:val="22"/>
        </w:rPr>
        <w:t>20</w:t>
      </w:r>
      <w:r w:rsidR="00C74856">
        <w:rPr>
          <w:rFonts w:ascii="Monotype Corsiva" w:hAnsi="Monotype Corsiva"/>
          <w:sz w:val="22"/>
          <w:szCs w:val="22"/>
        </w:rPr>
        <w:t>2</w:t>
      </w:r>
      <w:r w:rsidR="006E2650">
        <w:rPr>
          <w:rFonts w:ascii="Monotype Corsiva" w:hAnsi="Monotype Corsiva"/>
          <w:sz w:val="22"/>
          <w:szCs w:val="22"/>
        </w:rPr>
        <w:t>2.</w:t>
      </w:r>
    </w:p>
    <w:p w14:paraId="5D019C63" w14:textId="77777777" w:rsidR="005B26BC" w:rsidRPr="00BE2FF8" w:rsidRDefault="005B26BC" w:rsidP="005B26BC">
      <w:pPr>
        <w:pStyle w:val="NormalWeb"/>
        <w:spacing w:before="0" w:beforeAutospacing="0" w:after="0" w:afterAutospacing="0"/>
        <w:ind w:left="4320"/>
        <w:rPr>
          <w:rFonts w:ascii="Monotype Corsiva" w:hAnsi="Monotype Corsiva"/>
          <w:b/>
          <w:bCs/>
          <w:sz w:val="22"/>
          <w:szCs w:val="22"/>
        </w:rPr>
      </w:pPr>
      <w:r w:rsidRPr="00BE2FF8">
        <w:rPr>
          <w:rFonts w:ascii="Monotype Corsiva" w:hAnsi="Monotype Corsiva"/>
          <w:b/>
          <w:bCs/>
          <w:noProof/>
          <w:sz w:val="22"/>
          <w:szCs w:val="22"/>
        </w:rPr>
        <w:drawing>
          <wp:anchor distT="0" distB="0" distL="114300" distR="114300" simplePos="0" relativeHeight="251659264" behindDoc="1" locked="0" layoutInCell="1" allowOverlap="1" wp14:anchorId="39A700B7" wp14:editId="56D35108">
            <wp:simplePos x="0" y="0"/>
            <wp:positionH relativeFrom="column">
              <wp:posOffset>2743200</wp:posOffset>
            </wp:positionH>
            <wp:positionV relativeFrom="paragraph">
              <wp:posOffset>28575</wp:posOffset>
            </wp:positionV>
            <wp:extent cx="1647825" cy="798400"/>
            <wp:effectExtent l="0" t="0" r="0" b="1905"/>
            <wp:wrapNone/>
            <wp:docPr id="2" name="Picture 2" descr="P:\Gov. Kay Ivey\Kay_Ivey_signature_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Gov. Kay Ivey\Kay_Ivey_signature_2017.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47825" cy="798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D976C8" w14:textId="77777777" w:rsidR="005B26BC" w:rsidRPr="00BE2FF8" w:rsidRDefault="005B26BC" w:rsidP="005B26BC">
      <w:pPr>
        <w:pStyle w:val="NormalWeb"/>
        <w:spacing w:before="0" w:beforeAutospacing="0" w:after="0" w:afterAutospacing="0"/>
        <w:ind w:left="4320"/>
        <w:rPr>
          <w:rFonts w:ascii="Monotype Corsiva" w:hAnsi="Monotype Corsiva"/>
          <w:b/>
          <w:bCs/>
          <w:sz w:val="22"/>
          <w:szCs w:val="22"/>
        </w:rPr>
      </w:pPr>
    </w:p>
    <w:p w14:paraId="2EAE90F4" w14:textId="77777777" w:rsidR="005B26BC" w:rsidRPr="00BE2FF8" w:rsidRDefault="005B26BC" w:rsidP="005B26BC">
      <w:pPr>
        <w:rPr>
          <w:rFonts w:ascii="Monotype Corsiva" w:hAnsi="Monotype Corsiva" w:cs="Monotype Corsiva"/>
          <w:b/>
          <w:bCs/>
          <w:sz w:val="22"/>
          <w:szCs w:val="22"/>
        </w:rPr>
      </w:pPr>
    </w:p>
    <w:p w14:paraId="79FBA040" w14:textId="77777777" w:rsidR="005B26BC" w:rsidRPr="00BE2FF8" w:rsidRDefault="005B26BC" w:rsidP="005B26BC">
      <w:pPr>
        <w:pStyle w:val="NoSpacing"/>
        <w:rPr>
          <w:rFonts w:ascii="Times New Roman" w:hAnsi="Times New Roman" w:cs="Times New Roman"/>
          <w:b/>
          <w:sz w:val="24"/>
        </w:rPr>
      </w:pPr>
      <w:r w:rsidRPr="00BE2FF8">
        <w:rPr>
          <w:rFonts w:ascii="Times New Roman" w:hAnsi="Times New Roman" w:cs="Times New Roman"/>
          <w:b/>
          <w:sz w:val="24"/>
        </w:rPr>
        <w:tab/>
      </w:r>
      <w:r w:rsidRPr="00BE2FF8">
        <w:rPr>
          <w:rFonts w:ascii="Times New Roman" w:hAnsi="Times New Roman" w:cs="Times New Roman"/>
          <w:b/>
          <w:sz w:val="24"/>
        </w:rPr>
        <w:tab/>
      </w:r>
      <w:r w:rsidRPr="00BE2FF8">
        <w:rPr>
          <w:rFonts w:ascii="Times New Roman" w:hAnsi="Times New Roman" w:cs="Times New Roman"/>
          <w:b/>
          <w:sz w:val="24"/>
        </w:rPr>
        <w:tab/>
      </w:r>
      <w:r w:rsidRPr="00BE2FF8">
        <w:rPr>
          <w:rFonts w:ascii="Times New Roman" w:hAnsi="Times New Roman" w:cs="Times New Roman"/>
          <w:b/>
          <w:sz w:val="24"/>
        </w:rPr>
        <w:tab/>
      </w:r>
      <w:r w:rsidRPr="00BE2FF8">
        <w:rPr>
          <w:rFonts w:ascii="Times New Roman" w:hAnsi="Times New Roman" w:cs="Times New Roman"/>
          <w:b/>
          <w:sz w:val="24"/>
        </w:rPr>
        <w:tab/>
      </w:r>
      <w:r w:rsidRPr="00BE2FF8">
        <w:rPr>
          <w:rFonts w:ascii="Times New Roman" w:hAnsi="Times New Roman" w:cs="Times New Roman"/>
          <w:b/>
          <w:sz w:val="24"/>
        </w:rPr>
        <w:tab/>
        <w:t>____________________________________</w:t>
      </w:r>
    </w:p>
    <w:p w14:paraId="453FBF9F" w14:textId="77777777" w:rsidR="00C64E3C" w:rsidRPr="005B26BC" w:rsidRDefault="005B26BC" w:rsidP="005B26BC">
      <w:pPr>
        <w:pStyle w:val="NoSpacing"/>
        <w:rPr>
          <w:rFonts w:ascii="Monotype Corsiva" w:hAnsi="Monotype Corsiva" w:cs="Times New Roman"/>
          <w:b/>
        </w:rPr>
      </w:pPr>
      <w:r w:rsidRPr="00BE2FF8">
        <w:rPr>
          <w:rFonts w:ascii="Times New Roman" w:hAnsi="Times New Roman" w:cs="Times New Roman"/>
          <w:b/>
          <w:sz w:val="24"/>
        </w:rPr>
        <w:tab/>
      </w:r>
      <w:r w:rsidRPr="00BE2FF8">
        <w:rPr>
          <w:rFonts w:ascii="Times New Roman" w:hAnsi="Times New Roman" w:cs="Times New Roman"/>
          <w:b/>
          <w:sz w:val="24"/>
        </w:rPr>
        <w:tab/>
      </w:r>
      <w:r w:rsidRPr="00BE2FF8">
        <w:rPr>
          <w:rFonts w:ascii="Times New Roman" w:hAnsi="Times New Roman" w:cs="Times New Roman"/>
          <w:b/>
          <w:sz w:val="24"/>
        </w:rPr>
        <w:tab/>
      </w:r>
      <w:r w:rsidRPr="00BE2FF8">
        <w:rPr>
          <w:rFonts w:ascii="Times New Roman" w:hAnsi="Times New Roman" w:cs="Times New Roman"/>
          <w:b/>
          <w:sz w:val="24"/>
        </w:rPr>
        <w:tab/>
      </w:r>
      <w:r w:rsidRPr="00BE2FF8">
        <w:rPr>
          <w:rFonts w:ascii="Times New Roman" w:hAnsi="Times New Roman" w:cs="Times New Roman"/>
          <w:b/>
          <w:sz w:val="24"/>
        </w:rPr>
        <w:tab/>
      </w:r>
      <w:r w:rsidRPr="00BE2FF8">
        <w:rPr>
          <w:rFonts w:ascii="Times New Roman" w:hAnsi="Times New Roman" w:cs="Times New Roman"/>
          <w:b/>
          <w:sz w:val="24"/>
        </w:rPr>
        <w:tab/>
      </w:r>
      <w:r w:rsidRPr="00BE2FF8">
        <w:rPr>
          <w:rFonts w:ascii="Monotype Corsiva" w:hAnsi="Monotype Corsiva" w:cs="Times New Roman"/>
          <w:b/>
        </w:rPr>
        <w:t>Kay Ivey, Governo</w:t>
      </w:r>
      <w:bookmarkEnd w:id="0"/>
      <w:r>
        <w:rPr>
          <w:rFonts w:ascii="Monotype Corsiva" w:hAnsi="Monotype Corsiva" w:cs="Times New Roman"/>
          <w:b/>
        </w:rPr>
        <w:t>r</w:t>
      </w:r>
    </w:p>
    <w:sectPr w:rsidR="00C64E3C" w:rsidRPr="005B26BC" w:rsidSect="00C13BEF">
      <w:pgSz w:w="12240" w:h="20160" w:code="5"/>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867"/>
    <w:rsid w:val="0001706C"/>
    <w:rsid w:val="00067B3B"/>
    <w:rsid w:val="000A1339"/>
    <w:rsid w:val="00103862"/>
    <w:rsid w:val="0018163F"/>
    <w:rsid w:val="00200504"/>
    <w:rsid w:val="00202AE5"/>
    <w:rsid w:val="002F7C3D"/>
    <w:rsid w:val="002F7D18"/>
    <w:rsid w:val="00354C28"/>
    <w:rsid w:val="004047C3"/>
    <w:rsid w:val="0043691D"/>
    <w:rsid w:val="004468AC"/>
    <w:rsid w:val="004E301D"/>
    <w:rsid w:val="00502867"/>
    <w:rsid w:val="005B26BC"/>
    <w:rsid w:val="00624D97"/>
    <w:rsid w:val="006D3835"/>
    <w:rsid w:val="006E2650"/>
    <w:rsid w:val="006F3E7F"/>
    <w:rsid w:val="007212CC"/>
    <w:rsid w:val="007458D9"/>
    <w:rsid w:val="007C437B"/>
    <w:rsid w:val="008F4EC3"/>
    <w:rsid w:val="00936B5B"/>
    <w:rsid w:val="0097272F"/>
    <w:rsid w:val="009C1630"/>
    <w:rsid w:val="00A1054E"/>
    <w:rsid w:val="00B95F00"/>
    <w:rsid w:val="00BE2FF8"/>
    <w:rsid w:val="00C05B4E"/>
    <w:rsid w:val="00C656F9"/>
    <w:rsid w:val="00C74856"/>
    <w:rsid w:val="00C84DF0"/>
    <w:rsid w:val="00CD79F1"/>
    <w:rsid w:val="00CF3597"/>
    <w:rsid w:val="00D37150"/>
    <w:rsid w:val="00DB7B7E"/>
    <w:rsid w:val="00F76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473A0"/>
  <w15:docId w15:val="{B421C1CE-B4EE-4C86-ADB5-81FF4B069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86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02867"/>
    <w:pPr>
      <w:keepNext/>
      <w:outlineLvl w:val="0"/>
    </w:pPr>
    <w:rPr>
      <w:b/>
      <w:bCs/>
    </w:rPr>
  </w:style>
  <w:style w:type="paragraph" w:styleId="Heading4">
    <w:name w:val="heading 4"/>
    <w:basedOn w:val="Normal"/>
    <w:next w:val="Normal"/>
    <w:link w:val="Heading4Char"/>
    <w:qFormat/>
    <w:rsid w:val="00502867"/>
    <w:pPr>
      <w:keepNext/>
      <w:jc w:val="center"/>
      <w:outlineLvl w:val="3"/>
    </w:pPr>
    <w:rPr>
      <w:rFonts w:ascii="Monotype Corsiva" w:hAnsi="Monotype Corsiva" w:cs="Monotype Corsiva"/>
      <w:i/>
      <w:iCs/>
      <w:sz w:val="76"/>
      <w:szCs w:val="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2867"/>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rsid w:val="00502867"/>
    <w:rPr>
      <w:rFonts w:ascii="Monotype Corsiva" w:eastAsia="Times New Roman" w:hAnsi="Monotype Corsiva" w:cs="Monotype Corsiva"/>
      <w:i/>
      <w:iCs/>
      <w:sz w:val="76"/>
      <w:szCs w:val="76"/>
    </w:rPr>
  </w:style>
  <w:style w:type="paragraph" w:styleId="NoSpacing">
    <w:name w:val="No Spacing"/>
    <w:uiPriority w:val="1"/>
    <w:qFormat/>
    <w:rsid w:val="00502867"/>
    <w:pPr>
      <w:spacing w:after="0" w:line="240" w:lineRule="auto"/>
    </w:pPr>
  </w:style>
  <w:style w:type="character" w:styleId="Strong">
    <w:name w:val="Strong"/>
    <w:qFormat/>
    <w:rsid w:val="00502867"/>
    <w:rPr>
      <w:b/>
      <w:bCs/>
    </w:rPr>
  </w:style>
  <w:style w:type="paragraph" w:styleId="NormalWeb">
    <w:name w:val="Normal (Web)"/>
    <w:basedOn w:val="Normal"/>
    <w:uiPriority w:val="99"/>
    <w:semiHidden/>
    <w:unhideWhenUsed/>
    <w:rsid w:val="00502867"/>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502867"/>
    <w:rPr>
      <w:rFonts w:ascii="Tahoma" w:hAnsi="Tahoma" w:cs="Tahoma"/>
      <w:sz w:val="16"/>
      <w:szCs w:val="16"/>
    </w:rPr>
  </w:style>
  <w:style w:type="character" w:customStyle="1" w:styleId="BalloonTextChar">
    <w:name w:val="Balloon Text Char"/>
    <w:basedOn w:val="DefaultParagraphFont"/>
    <w:link w:val="BalloonText"/>
    <w:uiPriority w:val="99"/>
    <w:semiHidden/>
    <w:rsid w:val="0050286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Lori</dc:creator>
  <cp:lastModifiedBy>Turner, Alyssa</cp:lastModifiedBy>
  <cp:revision>16</cp:revision>
  <cp:lastPrinted>2022-07-19T18:21:00Z</cp:lastPrinted>
  <dcterms:created xsi:type="dcterms:W3CDTF">2020-07-24T14:37:00Z</dcterms:created>
  <dcterms:modified xsi:type="dcterms:W3CDTF">2022-07-27T20:21:00Z</dcterms:modified>
</cp:coreProperties>
</file>